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F097F">
        <w:rPr>
          <w:rFonts w:ascii="Times New Roman" w:hAnsi="Times New Roman" w:cs="Times New Roman"/>
          <w:sz w:val="20"/>
          <w:szCs w:val="20"/>
        </w:rPr>
        <w:t>Senhor Ministro</w:t>
      </w:r>
      <w:proofErr w:type="gramEnd"/>
      <w:r w:rsidRPr="009F097F">
        <w:rPr>
          <w:rFonts w:ascii="Times New Roman" w:hAnsi="Times New Roman" w:cs="Times New Roman"/>
          <w:sz w:val="20"/>
          <w:szCs w:val="20"/>
        </w:rPr>
        <w:t xml:space="preserve"> José Antônio Dias </w:t>
      </w:r>
      <w:proofErr w:type="spellStart"/>
      <w:r w:rsidRPr="009F097F">
        <w:rPr>
          <w:rFonts w:ascii="Times New Roman" w:hAnsi="Times New Roman" w:cs="Times New Roman"/>
          <w:sz w:val="20"/>
          <w:szCs w:val="20"/>
        </w:rPr>
        <w:t>Toffoli</w:t>
      </w:r>
      <w:proofErr w:type="spellEnd"/>
    </w:p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 xml:space="preserve">Presidente do </w:t>
      </w:r>
      <w:r>
        <w:rPr>
          <w:rFonts w:ascii="Times New Roman" w:hAnsi="Times New Roman" w:cs="Times New Roman"/>
          <w:sz w:val="20"/>
          <w:szCs w:val="20"/>
        </w:rPr>
        <w:t>Conselho Nacional de Justiça - CNJ</w:t>
      </w:r>
    </w:p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>República Federativa do Brasil</w:t>
      </w:r>
    </w:p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>Os movimentos sociais e organizações da sociedade civil reunidas em Brasília/DF nos dias 13, 14 e 15 de setembro de 2018, no seminário “</w:t>
      </w:r>
      <w:bookmarkStart w:id="0" w:name="_GoBack"/>
      <w:r w:rsidRPr="009F097F">
        <w:rPr>
          <w:rFonts w:ascii="Times New Roman" w:hAnsi="Times New Roman" w:cs="Times New Roman"/>
          <w:sz w:val="20"/>
          <w:szCs w:val="20"/>
        </w:rPr>
        <w:t>O Mal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F097F">
        <w:rPr>
          <w:rFonts w:ascii="Times New Roman" w:hAnsi="Times New Roman" w:cs="Times New Roman"/>
          <w:sz w:val="20"/>
          <w:szCs w:val="20"/>
        </w:rPr>
        <w:t xml:space="preserve">Estar Judicial: Propostas para o Sistema de Justiça Brasileiro”, </w:t>
      </w:r>
      <w:bookmarkEnd w:id="0"/>
      <w:r w:rsidRPr="009F097F">
        <w:rPr>
          <w:rFonts w:ascii="Times New Roman" w:hAnsi="Times New Roman" w:cs="Times New Roman"/>
          <w:sz w:val="20"/>
          <w:szCs w:val="20"/>
        </w:rPr>
        <w:t>conectadas com parcela significativa da população brasileira, v</w:t>
      </w:r>
      <w:r>
        <w:rPr>
          <w:rFonts w:ascii="Times New Roman" w:hAnsi="Times New Roman" w:cs="Times New Roman"/>
          <w:sz w:val="20"/>
          <w:szCs w:val="20"/>
        </w:rPr>
        <w:t>ê</w:t>
      </w:r>
      <w:r w:rsidRPr="009F097F">
        <w:rPr>
          <w:rFonts w:ascii="Times New Roman" w:hAnsi="Times New Roman" w:cs="Times New Roman"/>
          <w:sz w:val="20"/>
          <w:szCs w:val="20"/>
        </w:rPr>
        <w:t>m apresentar as seguintes considerações.</w:t>
      </w:r>
    </w:p>
    <w:p w:rsidR="00EC1F1D" w:rsidRPr="009F097F" w:rsidRDefault="00EC1F1D" w:rsidP="00EC1F1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>O déficit democrático do sistema de justiça tem criado uma insatisfação na sociedade brasileira. Aliado à composição pouco diversa, a justiça do Brasil encontra-se afastada dos dramas complexos da população brasileira e pouco permeável à mudança. Questões básicas como o direito à moradia e ao território, o direito à manifestação, ao trabalho e salário dignos, à educação decente, à saúde e a uma vida livre de violência e discriminação,</w:t>
      </w:r>
      <w:r>
        <w:rPr>
          <w:rFonts w:ascii="Times New Roman" w:hAnsi="Times New Roman" w:cs="Times New Roman"/>
          <w:sz w:val="20"/>
          <w:szCs w:val="20"/>
        </w:rPr>
        <w:t xml:space="preserve"> quando tratadas </w:t>
      </w:r>
      <w:r w:rsidRPr="009F097F">
        <w:rPr>
          <w:rFonts w:ascii="Times New Roman" w:hAnsi="Times New Roman" w:cs="Times New Roman"/>
          <w:sz w:val="20"/>
          <w:szCs w:val="20"/>
        </w:rPr>
        <w:t>na jurisprudência</w:t>
      </w:r>
      <w:r>
        <w:rPr>
          <w:rFonts w:ascii="Times New Roman" w:hAnsi="Times New Roman" w:cs="Times New Roman"/>
          <w:sz w:val="20"/>
          <w:szCs w:val="20"/>
        </w:rPr>
        <w:t xml:space="preserve"> e na</w:t>
      </w:r>
      <w:r w:rsidRPr="009F097F">
        <w:rPr>
          <w:rFonts w:ascii="Times New Roman" w:hAnsi="Times New Roman" w:cs="Times New Roman"/>
          <w:sz w:val="20"/>
          <w:szCs w:val="20"/>
        </w:rPr>
        <w:t xml:space="preserve"> prática das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F097F">
        <w:rPr>
          <w:rFonts w:ascii="Times New Roman" w:hAnsi="Times New Roman" w:cs="Times New Roman"/>
          <w:sz w:val="20"/>
          <w:szCs w:val="20"/>
        </w:rPr>
        <w:t>ortes</w:t>
      </w:r>
      <w:r>
        <w:rPr>
          <w:rFonts w:ascii="Times New Roman" w:hAnsi="Times New Roman" w:cs="Times New Roman"/>
          <w:sz w:val="20"/>
          <w:szCs w:val="20"/>
        </w:rPr>
        <w:t xml:space="preserve"> escapam, em grande medida, dos paradigmas de direitos humanos, </w:t>
      </w:r>
      <w:r w:rsidRPr="009F097F">
        <w:rPr>
          <w:rFonts w:ascii="Times New Roman" w:hAnsi="Times New Roman" w:cs="Times New Roman"/>
          <w:sz w:val="20"/>
          <w:szCs w:val="20"/>
        </w:rPr>
        <w:t xml:space="preserve">transformando o sistema de justiça em obstáculo à jovem democracia brasileira e ao Estado de direito.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 xml:space="preserve">  Nosso sistema de justiça autoriza práticas reiteradamente violentas dos agentes públicos em crises sociais, além de não garantir a proteção dos defensores e defensoras de direitos humanos. A seletividade das decisões judiciais está expressa em mecanismos de exclusão de grupos subordinados a partir de critérios de gênero étnico-racial e de classe, como o reiterado encarceramento da população negra, periférica e majoritariamente </w:t>
      </w:r>
      <w:r>
        <w:rPr>
          <w:rFonts w:ascii="Times New Roman" w:hAnsi="Times New Roman" w:cs="Times New Roman"/>
          <w:sz w:val="20"/>
          <w:szCs w:val="20"/>
        </w:rPr>
        <w:t>apartada</w:t>
      </w:r>
      <w:r w:rsidRPr="009F097F">
        <w:rPr>
          <w:rFonts w:ascii="Times New Roman" w:hAnsi="Times New Roman" w:cs="Times New Roman"/>
          <w:sz w:val="20"/>
          <w:szCs w:val="20"/>
        </w:rPr>
        <w:t xml:space="preserve"> e reproduz padrões estruturais de discriminaçã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F0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>A concessão de privilégios para integrantes das carreiras da justiça em desconexão com a crise econômica verificada no país agudiza o processo histórico de elitização do Poder Judiciário. Aos altos salários da magistratura somam-se os do Ministério Público, Defensoria Pública e Advocacia Geral da União. Também o superdimensionamento das estruturas físicas: veículos, diárias, viagens em classe executiva, e outras regalias, tornam o Judiciário brasileiro além do mais caro do mundo, alvo de legítimas e razoáveis críticas.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 xml:space="preserve">O projeto de sociedade assegurado pela Constituição Federal não está sendo minimamente realizado pelo sistema de Justiça no Brasil e isso tem aprofundado a exclusão social e a violência. O silêncio do Supremo Tribunal Federal frente a crescente militarização das instituições brasileiras é um elemento preocupante por sugerir ameaça à independência dos Poderes da República.   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lastRenderedPageBreak/>
        <w:t>Na resistência democrática, do norte ao sul do Brasil, encontramos ações emblemáticas de transformação social, como projetos de justiça comunitária, juristas leigos, consultas populares</w:t>
      </w:r>
      <w:r>
        <w:rPr>
          <w:rFonts w:ascii="Times New Roman" w:hAnsi="Times New Roman" w:cs="Times New Roman"/>
          <w:sz w:val="20"/>
          <w:szCs w:val="20"/>
        </w:rPr>
        <w:t>, tribunais de opinião, assemble</w:t>
      </w:r>
      <w:r w:rsidRPr="009F097F">
        <w:rPr>
          <w:rFonts w:ascii="Times New Roman" w:hAnsi="Times New Roman" w:cs="Times New Roman"/>
          <w:sz w:val="20"/>
          <w:szCs w:val="20"/>
        </w:rPr>
        <w:t xml:space="preserve">ias de consenso, agentes comunitárias de justiça, audiências públicas, dentre outras. A participação cidadã é assim </w:t>
      </w:r>
      <w:proofErr w:type="spellStart"/>
      <w:r w:rsidRPr="009F097F">
        <w:rPr>
          <w:rFonts w:ascii="Times New Roman" w:hAnsi="Times New Roman" w:cs="Times New Roman"/>
          <w:sz w:val="20"/>
          <w:szCs w:val="20"/>
        </w:rPr>
        <w:t>ressignificada</w:t>
      </w:r>
      <w:proofErr w:type="spellEnd"/>
      <w:r w:rsidRPr="009F097F">
        <w:rPr>
          <w:rFonts w:ascii="Times New Roman" w:hAnsi="Times New Roman" w:cs="Times New Roman"/>
          <w:sz w:val="20"/>
          <w:szCs w:val="20"/>
        </w:rPr>
        <w:t xml:space="preserve">, incorporando características pluriétnicas, raciais, culturais e de gênero do povo brasileiro, raramente presentes no atual sistema de justiça.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 xml:space="preserve">Para superar esse déficit democrático é preciso que o Supremo Tribunal Federal e o Conselho Nacional de Justiça relembrem e reafirmem suas reponsabilidades constitucionais para com a sociedade brasileira e assumam um papel estratégico na garantia e promoção dos direitos.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 xml:space="preserve">No momento de reflexão sobre “Qual a justiça queremos?”, vimos convidá-lo a participar desse diálogo com a sociedade civil organizada, movimentos e coletivos pela construção de </w:t>
      </w:r>
      <w:proofErr w:type="gramStart"/>
      <w:r w:rsidRPr="009F097F">
        <w:rPr>
          <w:rFonts w:ascii="Times New Roman" w:hAnsi="Times New Roman" w:cs="Times New Roman"/>
          <w:sz w:val="20"/>
          <w:szCs w:val="20"/>
        </w:rPr>
        <w:t>um outro</w:t>
      </w:r>
      <w:proofErr w:type="gramEnd"/>
      <w:r w:rsidRPr="009F097F">
        <w:rPr>
          <w:rFonts w:ascii="Times New Roman" w:hAnsi="Times New Roman" w:cs="Times New Roman"/>
          <w:sz w:val="20"/>
          <w:szCs w:val="20"/>
        </w:rPr>
        <w:t xml:space="preserve"> sistema de justiça substancialmente democrático. 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097F">
        <w:rPr>
          <w:rFonts w:ascii="Times New Roman" w:hAnsi="Times New Roman" w:cs="Times New Roman"/>
          <w:sz w:val="20"/>
          <w:szCs w:val="20"/>
        </w:rPr>
        <w:t>Brasília, 14 de setembro de 2018.</w:t>
      </w:r>
    </w:p>
    <w:p w:rsidR="00EC1F1D" w:rsidRPr="009F097F" w:rsidRDefault="00EC1F1D" w:rsidP="00EC1F1D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1F1D" w:rsidRPr="00EC1F1D" w:rsidRDefault="00EC1F1D" w:rsidP="004D2788">
      <w:pPr>
        <w:ind w:left="720"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097F">
        <w:rPr>
          <w:rFonts w:ascii="Times New Roman" w:hAnsi="Times New Roman" w:cs="Times New Roman"/>
          <w:sz w:val="20"/>
          <w:szCs w:val="20"/>
        </w:rPr>
        <w:t>Assinam:</w:t>
      </w:r>
    </w:p>
    <w:sectPr w:rsidR="00EC1F1D" w:rsidRPr="00EC1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1D"/>
    <w:rsid w:val="004D2788"/>
    <w:rsid w:val="00AC3176"/>
    <w:rsid w:val="00EC1F1D"/>
    <w:rsid w:val="00F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1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Jubileu Sul</dc:creator>
  <cp:lastModifiedBy>Jubileu Sul</cp:lastModifiedBy>
  <cp:revision>1</cp:revision>
  <dcterms:created xsi:type="dcterms:W3CDTF">2018-09-28T20:56:00Z</dcterms:created>
  <dcterms:modified xsi:type="dcterms:W3CDTF">2018-09-28T21:31:00Z</dcterms:modified>
</cp:coreProperties>
</file>